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E" w:rsidRPr="00DC3EA2" w:rsidRDefault="0054585E" w:rsidP="00654201">
      <w:pPr>
        <w:jc w:val="center"/>
        <w:rPr>
          <w:rFonts w:ascii="Tempus Sans ITC" w:hAnsi="Tempus Sans ITC" w:cs="Arial"/>
          <w:b/>
          <w:color w:val="008000"/>
        </w:rPr>
      </w:pPr>
      <w:r w:rsidRPr="00DC3EA2">
        <w:rPr>
          <w:rFonts w:ascii="Tempus Sans ITC" w:hAnsi="Tempus Sans ITC" w:cs="Arial"/>
          <w:b/>
          <w:color w:val="008000"/>
        </w:rPr>
        <w:t xml:space="preserve">2013-2014  </w:t>
      </w:r>
    </w:p>
    <w:p w:rsidR="0054585E" w:rsidRPr="00DC3EA2" w:rsidRDefault="0054585E" w:rsidP="00654201">
      <w:pPr>
        <w:jc w:val="center"/>
        <w:rPr>
          <w:rFonts w:ascii="Tempus Sans ITC" w:hAnsi="Tempus Sans ITC" w:cs="Arial"/>
          <w:b/>
          <w:color w:val="008000"/>
        </w:rPr>
      </w:pPr>
      <w:r w:rsidRPr="00DC3EA2">
        <w:rPr>
          <w:rFonts w:ascii="Tempus Sans ITC" w:hAnsi="Tempus Sans ITC" w:cs="Arial"/>
          <w:b/>
          <w:color w:val="008000"/>
        </w:rPr>
        <w:t>Problem Solving/Study Skills Syllabus</w:t>
      </w:r>
    </w:p>
    <w:p w:rsidR="0054585E" w:rsidRPr="00DC3EA2" w:rsidRDefault="0054585E">
      <w:pPr>
        <w:rPr>
          <w:rFonts w:ascii="Tempus Sans ITC" w:hAnsi="Tempus Sans ITC" w:cs="Arial"/>
        </w:rPr>
      </w:pPr>
    </w:p>
    <w:p w:rsidR="0054585E" w:rsidRPr="00DC3EA2" w:rsidRDefault="0054585E">
      <w:pPr>
        <w:rPr>
          <w:rFonts w:ascii="Tempus Sans ITC" w:hAnsi="Tempus Sans ITC" w:cs="Arial"/>
        </w:rPr>
      </w:pPr>
      <w:r w:rsidRPr="00DC3EA2">
        <w:rPr>
          <w:rFonts w:ascii="Tempus Sans ITC" w:hAnsi="Tempus Sans ITC" w:cs="Arial"/>
        </w:rPr>
        <w:t>Welcome to BMS’s Problem Solving!  Our purpose is to promote problem solving strategies using a variety of real world situations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Much of our work will be delivered online via Edmo</w:t>
      </w:r>
      <w:r>
        <w:rPr>
          <w:rFonts w:ascii="Tempus Sans ITC" w:hAnsi="Tempus Sans ITC" w:cs="Arial"/>
        </w:rPr>
        <w:t>d</w:t>
      </w:r>
      <w:r w:rsidRPr="00DC3EA2">
        <w:rPr>
          <w:rFonts w:ascii="Tempus Sans ITC" w:hAnsi="Tempus Sans ITC" w:cs="Arial"/>
        </w:rPr>
        <w:t>o (an online learning management system). Parents interested in seeing more of our online classroom are encouraged to create an account and request membership to our class</w:t>
      </w:r>
      <w:r>
        <w:rPr>
          <w:rFonts w:ascii="Tempus Sans ITC" w:hAnsi="Tempus Sans ITC" w:cs="Arial"/>
        </w:rPr>
        <w:t>. You can email me for our class code.  susan.nabors@bufordcityschools.org</w:t>
      </w:r>
    </w:p>
    <w:p w:rsidR="0054585E" w:rsidRPr="00DC3EA2" w:rsidRDefault="0054585E">
      <w:pPr>
        <w:rPr>
          <w:rFonts w:ascii="Tempus Sans ITC" w:hAnsi="Tempus Sans ITC" w:cs="Arial"/>
        </w:rPr>
      </w:pPr>
    </w:p>
    <w:p w:rsidR="0054585E" w:rsidRPr="00DC3EA2" w:rsidRDefault="0054585E">
      <w:pPr>
        <w:rPr>
          <w:rFonts w:ascii="Tempus Sans ITC" w:hAnsi="Tempus Sans ITC" w:cs="Arial"/>
        </w:rPr>
      </w:pPr>
      <w:r>
        <w:rPr>
          <w:noProof/>
        </w:rPr>
        <w:pict>
          <v:line id="Straight Connector 2" o:spid="_x0000_s1026" style="position:absolute;z-index:251657216;visibility:visible" from="-2.7pt,8.4pt" to="521.7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" strokecolor="green" strokeweight="2pt">
            <v:shadow on="t" opacity="24903f" origin=",.5" offset="0,.55556mm"/>
          </v:line>
        </w:pict>
      </w:r>
    </w:p>
    <w:p w:rsidR="0054585E" w:rsidRDefault="0054585E">
      <w:pPr>
        <w:rPr>
          <w:rFonts w:ascii="Tempus Sans ITC" w:hAnsi="Tempus Sans ITC" w:cs="Arial"/>
        </w:rPr>
      </w:pPr>
      <w:r w:rsidRPr="00DC3EA2">
        <w:rPr>
          <w:rFonts w:ascii="Tempus Sans ITC" w:hAnsi="Tempus Sans ITC" w:cs="Arial"/>
        </w:rPr>
        <w:t>In this class, students will be asked to use an email address and to create an account for free online tools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Please be aware that students may be asked to use their personal email accounts to have access to these tools for instructional purposes only</w:t>
      </w:r>
      <w:r>
        <w:rPr>
          <w:rFonts w:ascii="Tempus Sans ITC" w:hAnsi="Tempus Sans ITC" w:cs="Arial"/>
        </w:rPr>
        <w:t xml:space="preserve">. </w:t>
      </w:r>
    </w:p>
    <w:p w:rsidR="0054585E" w:rsidRPr="00DC3EA2" w:rsidRDefault="0054585E">
      <w:pPr>
        <w:rPr>
          <w:rFonts w:ascii="Tempus Sans ITC" w:hAnsi="Tempus Sans ITC" w:cs="Arial"/>
        </w:rPr>
      </w:pPr>
      <w:r>
        <w:rPr>
          <w:noProof/>
        </w:rPr>
        <w:pict>
          <v:line id="Straight Connector 3" o:spid="_x0000_s1027" style="position:absolute;z-index:251658240;visibility:visible" from="-2.3pt,11.35pt" to="521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" strokecolor="green" strokeweight="2pt">
            <v:shadow on="t" opacity="24903f" origin=",.5" offset="0,.55556mm"/>
          </v:line>
        </w:pict>
      </w:r>
    </w:p>
    <w:p w:rsidR="0054585E" w:rsidRPr="00DC3EA2" w:rsidRDefault="0054585E" w:rsidP="0063154F">
      <w:pPr>
        <w:rPr>
          <w:rFonts w:ascii="Tempus Sans ITC" w:hAnsi="Tempus Sans ITC" w:cs="Arial"/>
        </w:rPr>
      </w:pPr>
      <w:bookmarkStart w:id="0" w:name="_GoBack"/>
      <w:bookmarkEnd w:id="0"/>
      <w:r w:rsidRPr="00DC3EA2">
        <w:rPr>
          <w:rFonts w:ascii="Tempus Sans ITC" w:hAnsi="Tempus Sans ITC" w:cs="Arial"/>
        </w:rPr>
        <w:t>In BC</w:t>
      </w:r>
      <w:r>
        <w:rPr>
          <w:rFonts w:ascii="Tempus Sans ITC" w:hAnsi="Tempus Sans ITC" w:cs="Arial"/>
        </w:rPr>
        <w:t>S</w:t>
      </w:r>
      <w:r w:rsidRPr="00DC3EA2">
        <w:rPr>
          <w:rFonts w:ascii="Tempus Sans ITC" w:hAnsi="Tempus Sans ITC" w:cs="Arial"/>
        </w:rPr>
        <w:t>S, students may also use their personal devices as their instructional or creation device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With that in mind, please remember it is the students’ responsibilities to have knowledge of where they may be in their data plans at all times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Mrs. Nabors will not be responsible in any way for students who, for one reason or another, go beyond their data plan limits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I do NOT require students to bring their own device nor use cellular service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All BCS projects can be completed using the Buford City Schools Public WIFI or no Internet at all</w:t>
      </w:r>
      <w:r>
        <w:rPr>
          <w:rFonts w:ascii="Tempus Sans ITC" w:hAnsi="Tempus Sans ITC" w:cs="Arial"/>
        </w:rPr>
        <w:t xml:space="preserve">. </w:t>
      </w:r>
    </w:p>
    <w:p w:rsidR="0054585E" w:rsidRPr="00DC3EA2" w:rsidRDefault="0054585E" w:rsidP="00004932">
      <w:pPr>
        <w:spacing w:line="276" w:lineRule="auto"/>
        <w:rPr>
          <w:rFonts w:ascii="Tempus Sans ITC" w:hAnsi="Tempus Sans ITC" w:cs="Arial"/>
        </w:rPr>
      </w:pPr>
    </w:p>
    <w:p w:rsidR="0054585E" w:rsidRPr="00DC3EA2" w:rsidRDefault="0054585E" w:rsidP="00004932">
      <w:pPr>
        <w:spacing w:line="276" w:lineRule="auto"/>
        <w:rPr>
          <w:rFonts w:ascii="Tempus Sans ITC" w:hAnsi="Tempus Sans ITC" w:cs="Arial"/>
        </w:rPr>
      </w:pPr>
      <w:r>
        <w:rPr>
          <w:noProof/>
        </w:rPr>
        <w:pict>
          <v:line id="Straight Connector 4" o:spid="_x0000_s1028" style="position:absolute;z-index:251659264;visibility:visible" from="-1.4pt,4.05pt" to="520.1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" strokecolor="green" strokeweight="2pt">
            <v:shadow on="t" opacity="24903f" origin=",.5" offset="0,.55556mm"/>
          </v:line>
        </w:pict>
      </w:r>
    </w:p>
    <w:p w:rsidR="0054585E" w:rsidRPr="00DC3EA2" w:rsidRDefault="0054585E" w:rsidP="00095FA5">
      <w:pPr>
        <w:rPr>
          <w:rFonts w:ascii="Tempus Sans ITC" w:hAnsi="Tempus Sans ITC" w:cs="Arial"/>
        </w:rPr>
      </w:pPr>
      <w:r w:rsidRPr="00DC3EA2">
        <w:rPr>
          <w:rFonts w:ascii="Tempus Sans ITC" w:hAnsi="Tempus Sans ITC" w:cs="Arial"/>
        </w:rPr>
        <w:t>Our class projects, as well as daily tasks, will</w:t>
      </w:r>
      <w:r>
        <w:rPr>
          <w:rFonts w:ascii="Tempus Sans ITC" w:hAnsi="Tempus Sans ITC" w:cs="Arial"/>
        </w:rPr>
        <w:t xml:space="preserve"> be posted to Mrs. Nabors’ Edmod</w:t>
      </w:r>
      <w:r w:rsidRPr="00DC3EA2">
        <w:rPr>
          <w:rFonts w:ascii="Tempus Sans ITC" w:hAnsi="Tempus Sans ITC" w:cs="Arial"/>
        </w:rPr>
        <w:t>o site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Students will be responsible for keeping up with all assignments, activities, and projects posted to this site</w:t>
      </w:r>
      <w:r>
        <w:rPr>
          <w:rFonts w:ascii="Tempus Sans ITC" w:hAnsi="Tempus Sans ITC" w:cs="Arial"/>
        </w:rPr>
        <w:t xml:space="preserve">. </w:t>
      </w:r>
      <w:r w:rsidRPr="00DC3EA2">
        <w:rPr>
          <w:rFonts w:ascii="Tempus Sans ITC" w:hAnsi="Tempus Sans ITC" w:cs="Arial"/>
        </w:rPr>
        <w:t>Parents, this will be a great tool for you to stay up to date on your child’s assignments for Problem Solving.</w:t>
      </w:r>
    </w:p>
    <w:p w:rsidR="0054585E" w:rsidRPr="00DC3EA2" w:rsidRDefault="0054585E" w:rsidP="0063154F">
      <w:pPr>
        <w:rPr>
          <w:rFonts w:ascii="Tempus Sans ITC" w:hAnsi="Tempus Sans ITC" w:cs="Arial"/>
        </w:rPr>
      </w:pPr>
      <w:r>
        <w:rPr>
          <w:noProof/>
        </w:rPr>
        <w:pict>
          <v:rect id="Rectangle 1" o:spid="_x0000_s1029" style="position:absolute;margin-left:0;margin-top:11.35pt;width:486pt;height:115pt;z-index:-251660288;visibility:visible;mso-position-horizontal:center;v-text-anchor:middle" wrapcoords="-67 -282 -67 21741 21667 21741 21667 -282 -67 -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" filled="f" strokecolor="green" strokeweight="3pt">
            <v:shadow on="t" opacity="22937f" origin=",.5" offset="0,.63889mm"/>
            <v:textbox>
              <w:txbxContent>
                <w:p w:rsidR="0054585E" w:rsidRPr="00DC3EA2" w:rsidRDefault="0054585E" w:rsidP="00DC2C11">
                  <w:pPr>
                    <w:rPr>
                      <w:rFonts w:ascii="Tempus Sans ITC" w:hAnsi="Tempus Sans ITC" w:cs="Arial"/>
                      <w:color w:val="000000"/>
                    </w:rPr>
                  </w:pPr>
                  <w:r w:rsidRPr="001D0797">
                    <w:rPr>
                      <w:rFonts w:ascii="Tempus Sans ITC" w:hAnsi="Tempus Sans ITC" w:cs="Arial"/>
                      <w:b/>
                      <w:color w:val="000000"/>
                    </w:rPr>
                    <w:t>Grades</w:t>
                  </w:r>
                  <w:r w:rsidRPr="00DC3EA2">
                    <w:rPr>
                      <w:rFonts w:ascii="Tempus Sans ITC" w:hAnsi="Tempus Sans ITC" w:cs="Arial"/>
                      <w:color w:val="000000"/>
                    </w:rPr>
                    <w:t xml:space="preserve"> –</w:t>
                  </w:r>
                  <w:r>
                    <w:rPr>
                      <w:rFonts w:ascii="Tempus Sans ITC" w:hAnsi="Tempus Sans ITC" w:cs="Arial"/>
                      <w:color w:val="000000"/>
                    </w:rPr>
                    <w:t xml:space="preserve"> G</w:t>
                  </w:r>
                  <w:r w:rsidRPr="00DC3EA2">
                    <w:rPr>
                      <w:rFonts w:ascii="Tempus Sans ITC" w:hAnsi="Tempus Sans ITC" w:cs="Arial"/>
                      <w:color w:val="000000"/>
                    </w:rPr>
                    <w:t>rade</w:t>
                  </w:r>
                  <w:r>
                    <w:rPr>
                      <w:rFonts w:ascii="Tempus Sans ITC" w:hAnsi="Tempus Sans ITC" w:cs="Arial"/>
                      <w:color w:val="000000"/>
                    </w:rPr>
                    <w:t>s</w:t>
                  </w:r>
                  <w:r w:rsidRPr="00DC3EA2">
                    <w:rPr>
                      <w:rFonts w:ascii="Tempus Sans ITC" w:hAnsi="Tempus Sans ITC" w:cs="Arial"/>
                      <w:color w:val="000000"/>
                    </w:rPr>
                    <w:t xml:space="preserve"> will reflect performance on projects, tests, benchmarks, quizzes, daily tasks, and participation</w:t>
                  </w:r>
                  <w:r>
                    <w:rPr>
                      <w:rFonts w:ascii="Tempus Sans ITC" w:hAnsi="Tempus Sans ITC" w:cs="Arial"/>
                      <w:color w:val="000000"/>
                    </w:rPr>
                    <w:t xml:space="preserve">. </w:t>
                  </w:r>
                </w:p>
                <w:p w:rsidR="0054585E" w:rsidRPr="00DC3EA2" w:rsidRDefault="0054585E" w:rsidP="00DC2C11">
                  <w:pPr>
                    <w:rPr>
                      <w:rFonts w:ascii="Tempus Sans ITC" w:hAnsi="Tempus Sans ITC" w:cs="Arial"/>
                      <w:color w:val="000000"/>
                      <w:sz w:val="16"/>
                      <w:szCs w:val="16"/>
                    </w:rPr>
                  </w:pPr>
                </w:p>
                <w:p w:rsidR="0054585E" w:rsidRPr="00DC3EA2" w:rsidRDefault="0054585E" w:rsidP="00DC2C11">
                  <w:pPr>
                    <w:rPr>
                      <w:rFonts w:ascii="Tempus Sans ITC" w:hAnsi="Tempus Sans ITC" w:cs="Arial"/>
                      <w:color w:val="000000"/>
                    </w:rPr>
                  </w:pPr>
                  <w:r w:rsidRPr="00DC3EA2">
                    <w:rPr>
                      <w:rFonts w:ascii="Tempus Sans ITC" w:hAnsi="Tempus Sans ITC" w:cs="Arial"/>
                      <w:color w:val="000000"/>
                    </w:rPr>
                    <w:t>Weights:</w:t>
                  </w:r>
                </w:p>
                <w:p w:rsidR="0054585E" w:rsidRPr="00DC3EA2" w:rsidRDefault="0054585E" w:rsidP="00DC2C11">
                  <w:pPr>
                    <w:rPr>
                      <w:rFonts w:ascii="Tempus Sans ITC" w:hAnsi="Tempus Sans ITC" w:cs="Arial"/>
                      <w:color w:val="000000"/>
                    </w:rPr>
                  </w:pPr>
                  <w:r w:rsidRPr="00DC3EA2">
                    <w:rPr>
                      <w:rFonts w:ascii="Tempus Sans ITC" w:hAnsi="Tempus Sans ITC" w:cs="Arial"/>
                      <w:color w:val="000000"/>
                    </w:rPr>
                    <w:t xml:space="preserve">Tests/Benchmarks/Quizzes </w:t>
                  </w:r>
                  <w:r>
                    <w:rPr>
                      <w:rFonts w:ascii="Tempus Sans ITC" w:hAnsi="Tempus Sans ITC" w:cs="Arial"/>
                      <w:color w:val="000000"/>
                    </w:rPr>
                    <w:t>33</w:t>
                  </w:r>
                  <w:r w:rsidRPr="00DC3EA2">
                    <w:rPr>
                      <w:rFonts w:ascii="Tempus Sans ITC" w:hAnsi="Tempus Sans ITC" w:cs="Arial"/>
                      <w:color w:val="000000"/>
                    </w:rPr>
                    <w:t>%</w:t>
                  </w:r>
                </w:p>
                <w:p w:rsidR="0054585E" w:rsidRPr="00DC3EA2" w:rsidRDefault="0054585E" w:rsidP="00DC2C11">
                  <w:pPr>
                    <w:rPr>
                      <w:rFonts w:ascii="Tempus Sans ITC" w:hAnsi="Tempus Sans ITC" w:cs="Arial"/>
                      <w:color w:val="000000"/>
                    </w:rPr>
                  </w:pPr>
                  <w:r w:rsidRPr="00DC3EA2">
                    <w:rPr>
                      <w:rFonts w:ascii="Tempus Sans ITC" w:hAnsi="Tempus Sans ITC" w:cs="Arial"/>
                      <w:color w:val="000000"/>
                    </w:rPr>
                    <w:t>Daily Tasks 3</w:t>
                  </w:r>
                  <w:r>
                    <w:rPr>
                      <w:rFonts w:ascii="Tempus Sans ITC" w:hAnsi="Tempus Sans ITC" w:cs="Arial"/>
                      <w:color w:val="000000"/>
                    </w:rPr>
                    <w:t>3</w:t>
                  </w:r>
                  <w:r w:rsidRPr="00DC3EA2">
                    <w:rPr>
                      <w:rFonts w:ascii="Tempus Sans ITC" w:hAnsi="Tempus Sans ITC" w:cs="Arial"/>
                      <w:color w:val="000000"/>
                    </w:rPr>
                    <w:t>%</w:t>
                  </w:r>
                </w:p>
                <w:p w:rsidR="0054585E" w:rsidRPr="00DC3EA2" w:rsidRDefault="0054585E" w:rsidP="00DC2C11">
                  <w:pPr>
                    <w:rPr>
                      <w:rFonts w:ascii="Tempus Sans ITC" w:hAnsi="Tempus Sans ITC" w:cs="Arial"/>
                      <w:color w:val="000000"/>
                    </w:rPr>
                  </w:pPr>
                  <w:r w:rsidRPr="00DC3EA2">
                    <w:rPr>
                      <w:rFonts w:ascii="Tempus Sans ITC" w:hAnsi="Tempus Sans ITC" w:cs="Arial"/>
                      <w:color w:val="000000"/>
                    </w:rPr>
                    <w:t xml:space="preserve">Projects </w:t>
                  </w:r>
                  <w:r>
                    <w:rPr>
                      <w:rFonts w:ascii="Tempus Sans ITC" w:hAnsi="Tempus Sans ITC" w:cs="Arial"/>
                      <w:color w:val="000000"/>
                    </w:rPr>
                    <w:t>34</w:t>
                  </w:r>
                  <w:r w:rsidRPr="00DC3EA2">
                    <w:rPr>
                      <w:rFonts w:ascii="Tempus Sans ITC" w:hAnsi="Tempus Sans ITC" w:cs="Arial"/>
                      <w:color w:val="000000"/>
                    </w:rPr>
                    <w:t>%</w:t>
                  </w:r>
                </w:p>
                <w:p w:rsidR="0054585E" w:rsidRPr="00DC3EA2" w:rsidRDefault="0054585E" w:rsidP="00DC2C11">
                  <w:pPr>
                    <w:jc w:val="center"/>
                    <w:rPr>
                      <w:rFonts w:ascii="Tempus Sans ITC" w:hAnsi="Tempus Sans ITC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54585E" w:rsidRPr="00DC3EA2" w:rsidRDefault="0054585E" w:rsidP="0063154F">
      <w:pPr>
        <w:rPr>
          <w:rFonts w:ascii="Tempus Sans ITC" w:hAnsi="Tempus Sans ITC" w:cs="Arial"/>
        </w:rPr>
      </w:pPr>
    </w:p>
    <w:p w:rsidR="0054585E" w:rsidRPr="00DC3EA2" w:rsidRDefault="0054585E" w:rsidP="0063154F">
      <w:pPr>
        <w:rPr>
          <w:rFonts w:ascii="Tempus Sans ITC" w:hAnsi="Tempus Sans ITC" w:cs="Arial"/>
        </w:rPr>
      </w:pPr>
    </w:p>
    <w:p w:rsidR="0054585E" w:rsidRPr="00DC3EA2" w:rsidRDefault="0054585E">
      <w:pPr>
        <w:rPr>
          <w:rFonts w:ascii="Tempus Sans ITC" w:hAnsi="Tempus Sans ITC" w:cs="Arial"/>
          <w:b/>
          <w:i/>
        </w:rPr>
      </w:pPr>
      <w:r w:rsidRPr="00DC3EA2">
        <w:rPr>
          <w:rFonts w:ascii="Tempus Sans ITC" w:hAnsi="Tempus Sans ITC" w:cs="Arial"/>
          <w:b/>
          <w:i/>
        </w:rPr>
        <w:t>****Please make sure your Internet permissions have been signed and returned (page 19 &amp; 20 in the agenda). The majority of assignments and projects in BCS required Internet access. If permissions are not on file, students will be asked to complete alternate written assignments.****</w:t>
      </w:r>
    </w:p>
    <w:sectPr w:rsidR="0054585E" w:rsidRPr="00DC3EA2" w:rsidSect="007B3B99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CC0"/>
    <w:rsid w:val="00004932"/>
    <w:rsid w:val="00095FA5"/>
    <w:rsid w:val="000D0CC0"/>
    <w:rsid w:val="001D0797"/>
    <w:rsid w:val="00400772"/>
    <w:rsid w:val="0054585E"/>
    <w:rsid w:val="0063154F"/>
    <w:rsid w:val="00654201"/>
    <w:rsid w:val="00695DCF"/>
    <w:rsid w:val="006F4CAC"/>
    <w:rsid w:val="00706C2B"/>
    <w:rsid w:val="007B3B99"/>
    <w:rsid w:val="007E3779"/>
    <w:rsid w:val="0082315A"/>
    <w:rsid w:val="00A02A5E"/>
    <w:rsid w:val="00A36559"/>
    <w:rsid w:val="00AB233A"/>
    <w:rsid w:val="00B7029D"/>
    <w:rsid w:val="00B715A3"/>
    <w:rsid w:val="00D87975"/>
    <w:rsid w:val="00DB3CF0"/>
    <w:rsid w:val="00DC2C11"/>
    <w:rsid w:val="00DC3EA2"/>
    <w:rsid w:val="00E55DED"/>
    <w:rsid w:val="00E94F67"/>
    <w:rsid w:val="00EB711B"/>
    <w:rsid w:val="00EF4A3D"/>
    <w:rsid w:val="00F5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1</Pages>
  <Words>281</Words>
  <Characters>1603</Characters>
  <Application>Microsoft Office Outlook</Application>
  <DocSecurity>0</DocSecurity>
  <Lines>0</Lines>
  <Paragraphs>0</Paragraphs>
  <ScaleCrop>false</ScaleCrop>
  <Company>Buford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Lab</dc:creator>
  <cp:keywords/>
  <dc:description/>
  <cp:lastModifiedBy>Susan S. Nabors</cp:lastModifiedBy>
  <cp:revision>15</cp:revision>
  <cp:lastPrinted>2013-08-08T18:49:00Z</cp:lastPrinted>
  <dcterms:created xsi:type="dcterms:W3CDTF">2013-08-06T12:01:00Z</dcterms:created>
  <dcterms:modified xsi:type="dcterms:W3CDTF">2013-10-09T23:17:00Z</dcterms:modified>
</cp:coreProperties>
</file>